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A7D075" w14:textId="77777777" w:rsidR="00680F3F" w:rsidRPr="006B6B1C" w:rsidRDefault="00680F3F" w:rsidP="006B6B1C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</w:p>
    <w:p w14:paraId="09F4FBB6" w14:textId="77777777" w:rsidR="00680F3F" w:rsidRPr="006B6B1C" w:rsidRDefault="00680F3F" w:rsidP="006B6B1C">
      <w:pPr>
        <w:pStyle w:val="Bezodstpw"/>
        <w:jc w:val="center"/>
        <w:rPr>
          <w:rFonts w:ascii="Calibri" w:hAnsi="Calibri" w:cs="Calibri"/>
          <w:b/>
          <w:sz w:val="20"/>
          <w:szCs w:val="20"/>
        </w:rPr>
      </w:pPr>
    </w:p>
    <w:p w14:paraId="5E1B804D" w14:textId="77777777" w:rsidR="00680F3F" w:rsidRPr="00E862B9" w:rsidRDefault="00680F3F" w:rsidP="00D57E6A">
      <w:pPr>
        <w:pStyle w:val="Bezodstpw"/>
        <w:spacing w:line="276" w:lineRule="auto"/>
        <w:rPr>
          <w:rFonts w:ascii="Calibri" w:hAnsi="Calibri" w:cs="Calibri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28"/>
        <w:gridCol w:w="4477"/>
      </w:tblGrid>
      <w:tr w:rsidR="00680F3F" w:rsidRPr="00E862B9" w14:paraId="60D79BC7" w14:textId="77777777" w:rsidTr="007A120E">
        <w:tc>
          <w:tcPr>
            <w:tcW w:w="4528" w:type="dxa"/>
            <w:hideMark/>
          </w:tcPr>
          <w:p w14:paraId="6015E0AA" w14:textId="5A091BF2" w:rsidR="00680F3F" w:rsidRPr="00E862B9" w:rsidRDefault="006D6F74" w:rsidP="0067613C">
            <w:pPr>
              <w:suppressAutoHyphens/>
              <w:spacing w:after="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E862B9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 xml:space="preserve"> </w:t>
            </w:r>
            <w:r w:rsidR="0067613C" w:rsidRPr="00E862B9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 xml:space="preserve">Lipowina </w:t>
            </w:r>
            <w:r w:rsidR="00CA6BD7" w:rsidRPr="00E862B9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2</w:t>
            </w:r>
            <w:r w:rsidR="0067613C" w:rsidRPr="00E862B9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 xml:space="preserve">2 </w:t>
            </w:r>
            <w:r w:rsidR="0016180C" w:rsidRPr="00E862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7613C" w:rsidRPr="00E862B9">
              <w:rPr>
                <w:rFonts w:ascii="Calibri" w:hAnsi="Calibri" w:cs="Calibri"/>
                <w:sz w:val="20"/>
                <w:szCs w:val="20"/>
              </w:rPr>
              <w:t>kwietnia</w:t>
            </w:r>
            <w:r w:rsidR="0016180C" w:rsidRPr="00E862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7613C" w:rsidRPr="00E862B9">
              <w:rPr>
                <w:rFonts w:ascii="Calibri" w:hAnsi="Calibri" w:cs="Calibri"/>
                <w:sz w:val="20"/>
                <w:szCs w:val="20"/>
              </w:rPr>
              <w:t>2026</w:t>
            </w:r>
            <w:r w:rsidR="00256264" w:rsidRPr="00E862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80F3F" w:rsidRPr="00E862B9">
              <w:rPr>
                <w:rFonts w:ascii="Calibri" w:hAnsi="Calibri" w:cs="Calibri"/>
                <w:sz w:val="20"/>
                <w:szCs w:val="20"/>
              </w:rPr>
              <w:t>r.</w:t>
            </w:r>
          </w:p>
        </w:tc>
        <w:tc>
          <w:tcPr>
            <w:tcW w:w="4477" w:type="dxa"/>
            <w:hideMark/>
          </w:tcPr>
          <w:p w14:paraId="4258B9AB" w14:textId="77777777" w:rsidR="00680F3F" w:rsidRPr="00E862B9" w:rsidRDefault="00680F3F" w:rsidP="001B49AA">
            <w:pPr>
              <w:suppressAutoHyphens/>
              <w:spacing w:after="0" w:line="276" w:lineRule="auto"/>
              <w:rPr>
                <w:rFonts w:ascii="Calibri" w:eastAsia="Calibri" w:hAnsi="Calibri" w:cs="Calibri"/>
                <w:sz w:val="20"/>
                <w:szCs w:val="20"/>
                <w:lang w:eastAsia="ar-SA"/>
              </w:rPr>
            </w:pPr>
          </w:p>
        </w:tc>
      </w:tr>
    </w:tbl>
    <w:p w14:paraId="4A800625" w14:textId="77777777" w:rsidR="00680F3F" w:rsidRPr="00E862B9" w:rsidRDefault="00680F3F" w:rsidP="001B49AA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</w:p>
    <w:p w14:paraId="2C78A604" w14:textId="77777777" w:rsidR="00680F3F" w:rsidRPr="00E862B9" w:rsidRDefault="00680F3F" w:rsidP="001B49AA">
      <w:pPr>
        <w:spacing w:after="0" w:line="276" w:lineRule="auto"/>
        <w:rPr>
          <w:rFonts w:ascii="Calibri" w:hAnsi="Calibri" w:cs="Calibri"/>
          <w:b/>
          <w:sz w:val="20"/>
          <w:szCs w:val="20"/>
        </w:rPr>
      </w:pPr>
    </w:p>
    <w:p w14:paraId="2B85A280" w14:textId="77777777" w:rsidR="00680F3F" w:rsidRPr="00E862B9" w:rsidRDefault="00680F3F" w:rsidP="001B49AA">
      <w:pPr>
        <w:spacing w:after="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E862B9">
        <w:rPr>
          <w:rFonts w:ascii="Calibri" w:hAnsi="Calibri" w:cs="Calibri"/>
          <w:b/>
          <w:sz w:val="20"/>
          <w:szCs w:val="20"/>
        </w:rPr>
        <w:t>DO WSZYSTKICH WYKONAWCÓW</w:t>
      </w:r>
    </w:p>
    <w:p w14:paraId="40B7C112" w14:textId="77777777" w:rsidR="00680F3F" w:rsidRPr="00E862B9" w:rsidRDefault="00680F3F" w:rsidP="00E862B9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4BC93860" w14:textId="41E38312" w:rsidR="0016180C" w:rsidRPr="00E862B9" w:rsidRDefault="00E862B9" w:rsidP="00E862B9">
      <w:pPr>
        <w:spacing w:line="276" w:lineRule="auto"/>
        <w:ind w:left="426"/>
        <w:jc w:val="both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   </w:t>
      </w:r>
      <w:r w:rsidR="00680F3F" w:rsidRPr="00E862B9">
        <w:rPr>
          <w:rFonts w:ascii="Calibri" w:eastAsia="Calibri" w:hAnsi="Calibri" w:cs="Calibri"/>
          <w:sz w:val="20"/>
          <w:szCs w:val="20"/>
        </w:rPr>
        <w:t>Zamawiający:</w:t>
      </w:r>
      <w:r w:rsidR="007C76DF" w:rsidRPr="00E862B9">
        <w:rPr>
          <w:rFonts w:ascii="Calibri" w:hAnsi="Calibri" w:cs="Calibri"/>
          <w:sz w:val="20"/>
          <w:szCs w:val="20"/>
        </w:rPr>
        <w:t xml:space="preserve"> </w:t>
      </w:r>
      <w:r w:rsidR="0067613C" w:rsidRPr="00E862B9">
        <w:rPr>
          <w:sz w:val="20"/>
          <w:szCs w:val="20"/>
        </w:rPr>
        <w:t xml:space="preserve">Szkoła Podstawowa im. Wincentego Witosa w Lipowinie </w:t>
      </w:r>
      <w:r w:rsidR="005D653D" w:rsidRPr="00E862B9">
        <w:rPr>
          <w:rFonts w:ascii="Calibri" w:hAnsi="Calibri" w:cs="Calibri"/>
          <w:sz w:val="20"/>
          <w:szCs w:val="20"/>
          <w:lang w:eastAsia="x-none"/>
        </w:rPr>
        <w:t xml:space="preserve">informuje, że </w:t>
      </w:r>
      <w:r w:rsidR="00680F3F" w:rsidRPr="00E862B9">
        <w:rPr>
          <w:rFonts w:ascii="Calibri" w:eastAsia="Calibri" w:hAnsi="Calibri" w:cs="Calibri"/>
          <w:sz w:val="20"/>
          <w:szCs w:val="20"/>
        </w:rPr>
        <w:t xml:space="preserve">w postępowaniu </w:t>
      </w:r>
      <w:r w:rsidR="00656BA2" w:rsidRPr="00E862B9">
        <w:rPr>
          <w:rFonts w:ascii="Calibri" w:eastAsia="Times New Roman" w:hAnsi="Calibri" w:cs="Calibri"/>
          <w:bCs/>
          <w:kern w:val="3"/>
          <w:sz w:val="20"/>
          <w:szCs w:val="20"/>
          <w:lang w:eastAsia="pl-PL"/>
        </w:rPr>
        <w:t>prowadzonym</w:t>
      </w:r>
      <w:r w:rsidR="00783C78" w:rsidRPr="00E862B9">
        <w:rPr>
          <w:rFonts w:ascii="Calibri" w:eastAsia="Times New Roman" w:hAnsi="Calibri" w:cs="Calibri"/>
          <w:bCs/>
          <w:kern w:val="3"/>
          <w:sz w:val="20"/>
          <w:szCs w:val="20"/>
          <w:lang w:eastAsia="pl-PL"/>
        </w:rPr>
        <w:t xml:space="preserve"> w trybie zapytania ofertowego </w:t>
      </w:r>
      <w:r w:rsidR="00656BA2" w:rsidRPr="00E862B9">
        <w:rPr>
          <w:rFonts w:ascii="Calibri" w:eastAsia="Times New Roman" w:hAnsi="Calibri" w:cs="Calibri"/>
          <w:bCs/>
          <w:kern w:val="3"/>
          <w:sz w:val="20"/>
          <w:szCs w:val="20"/>
          <w:lang w:eastAsia="pl-PL"/>
        </w:rPr>
        <w:t>– zgodnie z zasadą konkurencyjności wynikającą z wytycznych dotyczących kwalifikowalności wydatków na lata 2021</w:t>
      </w:r>
      <w:r w:rsidR="008C3413" w:rsidRPr="00E862B9">
        <w:rPr>
          <w:rFonts w:ascii="Calibri" w:eastAsia="Times New Roman" w:hAnsi="Calibri" w:cs="Calibri"/>
          <w:bCs/>
          <w:kern w:val="3"/>
          <w:sz w:val="20"/>
          <w:szCs w:val="20"/>
          <w:lang w:eastAsia="pl-PL"/>
        </w:rPr>
        <w:t>-202</w:t>
      </w:r>
      <w:r w:rsidR="00887A85" w:rsidRPr="00E862B9">
        <w:rPr>
          <w:rFonts w:ascii="Calibri" w:eastAsia="Times New Roman" w:hAnsi="Calibri" w:cs="Calibri"/>
          <w:bCs/>
          <w:kern w:val="3"/>
          <w:sz w:val="20"/>
          <w:szCs w:val="20"/>
          <w:lang w:eastAsia="pl-PL"/>
        </w:rPr>
        <w:t>7</w:t>
      </w:r>
      <w:r w:rsidR="0016180C" w:rsidRPr="00E862B9">
        <w:rPr>
          <w:rFonts w:ascii="Calibri" w:eastAsia="Times New Roman" w:hAnsi="Calibri" w:cs="Calibri"/>
          <w:bCs/>
          <w:kern w:val="3"/>
          <w:sz w:val="20"/>
          <w:szCs w:val="20"/>
          <w:lang w:eastAsia="pl-PL"/>
        </w:rPr>
        <w:t xml:space="preserve"> </w:t>
      </w:r>
      <w:proofErr w:type="spellStart"/>
      <w:r w:rsidR="00680F3F" w:rsidRPr="00E862B9">
        <w:rPr>
          <w:rFonts w:ascii="Calibri" w:eastAsia="Calibri" w:hAnsi="Calibri" w:cs="Calibri"/>
          <w:sz w:val="20"/>
          <w:szCs w:val="20"/>
        </w:rPr>
        <w:t>pn</w:t>
      </w:r>
      <w:proofErr w:type="spellEnd"/>
      <w:r w:rsidR="00680F3F" w:rsidRPr="00E862B9">
        <w:rPr>
          <w:rFonts w:ascii="Calibri" w:eastAsia="Calibri" w:hAnsi="Calibri" w:cs="Calibri"/>
          <w:sz w:val="20"/>
          <w:szCs w:val="20"/>
        </w:rPr>
        <w:t xml:space="preserve">: </w:t>
      </w:r>
      <w:bookmarkStart w:id="0" w:name="_Hlk188964743"/>
      <w:r w:rsidR="0067613C" w:rsidRPr="00E862B9">
        <w:rPr>
          <w:b/>
          <w:sz w:val="20"/>
          <w:szCs w:val="20"/>
        </w:rPr>
        <w:t>DOSTAWA SPRZĘTU KOMPUTEROWEGO</w:t>
      </w:r>
      <w:r w:rsidR="0067613C" w:rsidRPr="00E862B9">
        <w:rPr>
          <w:rFonts w:ascii="Calibri" w:hAnsi="Calibri" w:cs="Calibri"/>
          <w:sz w:val="20"/>
          <w:szCs w:val="20"/>
        </w:rPr>
        <w:t xml:space="preserve"> </w:t>
      </w:r>
      <w:r w:rsidR="005D653D" w:rsidRPr="00E862B9">
        <w:rPr>
          <w:rFonts w:ascii="Calibri" w:hAnsi="Calibri" w:cs="Calibri"/>
          <w:sz w:val="20"/>
          <w:szCs w:val="20"/>
        </w:rPr>
        <w:t>dokonuje zmiany treści zapytania ofertowego.</w:t>
      </w:r>
    </w:p>
    <w:bookmarkEnd w:id="0"/>
    <w:p w14:paraId="11EF90E5" w14:textId="77777777" w:rsidR="00DE235C" w:rsidRPr="00E862B9" w:rsidRDefault="00DE235C" w:rsidP="00E862B9">
      <w:pPr>
        <w:pStyle w:val="Bezodstpw"/>
        <w:spacing w:line="276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330C8E34" w14:textId="5BDA7C23" w:rsidR="000618E8" w:rsidRPr="00E862B9" w:rsidRDefault="005D653D" w:rsidP="00E862B9">
      <w:pPr>
        <w:pStyle w:val="Bezodstpw"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E862B9">
        <w:rPr>
          <w:rFonts w:ascii="Calibri" w:hAnsi="Calibri" w:cs="Calibri"/>
          <w:b/>
          <w:sz w:val="20"/>
          <w:szCs w:val="20"/>
        </w:rPr>
        <w:t xml:space="preserve"> </w:t>
      </w:r>
      <w:r w:rsidR="0067613C" w:rsidRPr="00E862B9">
        <w:rPr>
          <w:rFonts w:ascii="Calibri" w:hAnsi="Calibri" w:cs="Calibri"/>
          <w:b/>
          <w:sz w:val="20"/>
          <w:szCs w:val="20"/>
        </w:rPr>
        <w:t xml:space="preserve">         </w:t>
      </w:r>
      <w:r w:rsidRPr="00E862B9">
        <w:rPr>
          <w:rFonts w:ascii="Calibri" w:hAnsi="Calibri" w:cs="Calibri"/>
          <w:sz w:val="20"/>
          <w:szCs w:val="20"/>
        </w:rPr>
        <w:t xml:space="preserve">Zamawiający dokonuje zmiany treści zapytania ofertowego w </w:t>
      </w:r>
      <w:r w:rsidR="008C3413" w:rsidRPr="00E862B9">
        <w:rPr>
          <w:rFonts w:ascii="Calibri" w:hAnsi="Calibri" w:cs="Calibri"/>
          <w:sz w:val="20"/>
          <w:szCs w:val="20"/>
        </w:rPr>
        <w:t>sposób</w:t>
      </w:r>
      <w:r w:rsidRPr="00E862B9">
        <w:rPr>
          <w:rFonts w:ascii="Calibri" w:hAnsi="Calibri" w:cs="Calibri"/>
          <w:sz w:val="20"/>
          <w:szCs w:val="20"/>
        </w:rPr>
        <w:t xml:space="preserve"> następujący</w:t>
      </w:r>
      <w:r w:rsidR="008C3413" w:rsidRPr="00E862B9">
        <w:rPr>
          <w:rFonts w:ascii="Calibri" w:hAnsi="Calibri" w:cs="Calibri"/>
          <w:sz w:val="20"/>
          <w:szCs w:val="20"/>
        </w:rPr>
        <w:t>:</w:t>
      </w:r>
    </w:p>
    <w:p w14:paraId="1FF6FB9B" w14:textId="60084257" w:rsidR="00E862B9" w:rsidRPr="00E862B9" w:rsidRDefault="00E862B9" w:rsidP="00E862B9">
      <w:pPr>
        <w:spacing w:after="0" w:line="240" w:lineRule="auto"/>
        <w:ind w:left="426" w:right="-50" w:hanging="284"/>
        <w:jc w:val="both"/>
        <w:rPr>
          <w:rFonts w:eastAsia="Arial Unicode MS"/>
          <w:b/>
          <w:sz w:val="20"/>
          <w:szCs w:val="20"/>
        </w:rPr>
      </w:pPr>
      <w:r w:rsidRPr="00E862B9">
        <w:rPr>
          <w:rFonts w:ascii="Calibri" w:hAnsi="Calibri" w:cs="Calibri"/>
          <w:sz w:val="20"/>
          <w:szCs w:val="20"/>
        </w:rPr>
        <w:t xml:space="preserve">        </w:t>
      </w:r>
      <w:r>
        <w:rPr>
          <w:rFonts w:ascii="Calibri" w:hAnsi="Calibri" w:cs="Calibri"/>
          <w:sz w:val="20"/>
          <w:szCs w:val="20"/>
        </w:rPr>
        <w:t>W formularzu</w:t>
      </w:r>
      <w:r w:rsidR="00012FCC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012FCC">
        <w:rPr>
          <w:rFonts w:ascii="Calibri" w:hAnsi="Calibri" w:cs="Calibri"/>
          <w:sz w:val="20"/>
          <w:szCs w:val="20"/>
        </w:rPr>
        <w:t>ofertY</w:t>
      </w:r>
      <w:proofErr w:type="spellEnd"/>
      <w:r w:rsidRPr="00E862B9">
        <w:rPr>
          <w:rFonts w:ascii="Calibri" w:hAnsi="Calibri" w:cs="Calibri"/>
          <w:sz w:val="20"/>
          <w:szCs w:val="20"/>
        </w:rPr>
        <w:t xml:space="preserve"> w załączniku nr 1</w:t>
      </w:r>
      <w:r>
        <w:rPr>
          <w:rFonts w:ascii="Calibri" w:hAnsi="Calibri" w:cs="Calibri"/>
          <w:sz w:val="20"/>
          <w:szCs w:val="20"/>
        </w:rPr>
        <w:t xml:space="preserve"> do zapytania ofertowego</w:t>
      </w:r>
      <w:r w:rsidRPr="00E862B9">
        <w:rPr>
          <w:rFonts w:ascii="Calibri" w:hAnsi="Calibri" w:cs="Calibri"/>
          <w:sz w:val="20"/>
          <w:szCs w:val="20"/>
        </w:rPr>
        <w:t xml:space="preserve"> , w tabeli dodaje kolumnę </w:t>
      </w:r>
      <w:proofErr w:type="spellStart"/>
      <w:r w:rsidRPr="00E862B9">
        <w:rPr>
          <w:rFonts w:ascii="Calibri" w:hAnsi="Calibri" w:cs="Calibri"/>
          <w:sz w:val="20"/>
          <w:szCs w:val="20"/>
        </w:rPr>
        <w:t>pn</w:t>
      </w:r>
      <w:proofErr w:type="spellEnd"/>
      <w:r w:rsidRPr="00E862B9">
        <w:rPr>
          <w:rFonts w:ascii="Calibri" w:hAnsi="Calibri" w:cs="Calibri"/>
          <w:sz w:val="20"/>
          <w:szCs w:val="20"/>
        </w:rPr>
        <w:t>:</w:t>
      </w:r>
      <w:r w:rsidRPr="00E862B9">
        <w:rPr>
          <w:rFonts w:eastAsia="Arial Unicode MS"/>
          <w:b/>
          <w:sz w:val="20"/>
          <w:szCs w:val="20"/>
        </w:rPr>
        <w:t xml:space="preserve"> Typ (model) oferowany,</w:t>
      </w:r>
      <w:r w:rsidR="00012FCC">
        <w:rPr>
          <w:rFonts w:eastAsia="Arial Unicode MS"/>
          <w:b/>
          <w:sz w:val="20"/>
          <w:szCs w:val="20"/>
        </w:rPr>
        <w:t xml:space="preserve"> </w:t>
      </w:r>
      <w:r w:rsidRPr="00E862B9">
        <w:rPr>
          <w:rFonts w:eastAsia="Arial Unicode MS"/>
          <w:b/>
          <w:sz w:val="20"/>
          <w:szCs w:val="20"/>
        </w:rPr>
        <w:t>producent</w:t>
      </w:r>
    </w:p>
    <w:p w14:paraId="6B98A0A6" w14:textId="77777777" w:rsidR="0067613C" w:rsidRPr="00E862B9" w:rsidRDefault="0067613C" w:rsidP="00E862B9">
      <w:pPr>
        <w:pStyle w:val="Bezodstpw"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0D4F1FCB" w14:textId="3ADC347A" w:rsidR="0067613C" w:rsidRPr="00E862B9" w:rsidRDefault="00E862B9" w:rsidP="00E862B9">
      <w:pPr>
        <w:pStyle w:val="Bezodstpw"/>
        <w:spacing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</w:t>
      </w:r>
      <w:r w:rsidRPr="00E862B9">
        <w:rPr>
          <w:rFonts w:ascii="Calibri" w:hAnsi="Calibri" w:cs="Calibri"/>
          <w:sz w:val="20"/>
          <w:szCs w:val="20"/>
        </w:rPr>
        <w:t xml:space="preserve">Wobec powyższego  </w:t>
      </w:r>
      <w:r w:rsidR="0067613C" w:rsidRPr="00E862B9">
        <w:rPr>
          <w:rFonts w:ascii="Calibri" w:hAnsi="Calibri" w:cs="Calibri"/>
          <w:sz w:val="20"/>
          <w:szCs w:val="20"/>
        </w:rPr>
        <w:t xml:space="preserve">Zamawiający załącza AKTUALNY FORMULARZ OFERTY – załącznik nr 1 </w:t>
      </w:r>
    </w:p>
    <w:p w14:paraId="3F59496F" w14:textId="77777777" w:rsidR="00E862B9" w:rsidRPr="00E862B9" w:rsidRDefault="00E862B9" w:rsidP="00E862B9">
      <w:pPr>
        <w:pStyle w:val="Bezodstpw"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5F630D86" w14:textId="77777777" w:rsidR="00E862B9" w:rsidRDefault="00E862B9" w:rsidP="00E862B9">
      <w:pPr>
        <w:pStyle w:val="Bezodstpw"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760AC497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1624B8D0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19D2C308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4590B79D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5BE0D43B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5B3ABF3D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77C75EE6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3690924B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63492115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07871AAB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6516C525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35961108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59182BA8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0F4FBE60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01472366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2125AE36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3D992343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36EA97EC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60D2FAF8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18F2EBD1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3A4D5DBC" w14:textId="77777777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</w:p>
    <w:p w14:paraId="4511C09A" w14:textId="3C375716" w:rsidR="00E862B9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Załączniki: </w:t>
      </w:r>
    </w:p>
    <w:p w14:paraId="325D8C45" w14:textId="2DD448E9" w:rsidR="0067613C" w:rsidRPr="008C3413" w:rsidRDefault="00E862B9" w:rsidP="008C3413">
      <w:pPr>
        <w:pStyle w:val="Bezodstpw"/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AKTUALNY FORMULARZ OFERTY – załącznik nr 1</w:t>
      </w:r>
    </w:p>
    <w:p w14:paraId="45B83503" w14:textId="77777777" w:rsidR="005D653D" w:rsidRPr="00EB7818" w:rsidRDefault="005D653D" w:rsidP="008C3413">
      <w:pPr>
        <w:shd w:val="clear" w:color="auto" w:fill="FFFFFF"/>
        <w:suppressAutoHyphens/>
        <w:spacing w:after="0"/>
        <w:ind w:left="425"/>
        <w:jc w:val="both"/>
        <w:rPr>
          <w:rFonts w:ascii="Calibri" w:eastAsia="SimSun" w:hAnsi="Calibri" w:cs="Calibri"/>
          <w:kern w:val="2"/>
          <w:sz w:val="18"/>
          <w:szCs w:val="18"/>
          <w:lang w:eastAsia="zh-CN"/>
        </w:rPr>
      </w:pPr>
    </w:p>
    <w:p w14:paraId="0D3EA873" w14:textId="77777777" w:rsidR="005D653D" w:rsidRPr="001B463B" w:rsidRDefault="005D653D" w:rsidP="005D653D">
      <w:pPr>
        <w:pStyle w:val="Akapitzlist"/>
        <w:spacing w:line="276" w:lineRule="auto"/>
        <w:ind w:left="142"/>
        <w:rPr>
          <w:rFonts w:ascii="Calibri" w:hAnsi="Calibri" w:cs="Calibri"/>
          <w:sz w:val="20"/>
          <w:szCs w:val="20"/>
        </w:rPr>
      </w:pPr>
    </w:p>
    <w:p w14:paraId="1CC439BF" w14:textId="76658DFE" w:rsidR="0067613C" w:rsidRDefault="0067613C" w:rsidP="001B49AA">
      <w:pPr>
        <w:pStyle w:val="Bezodstpw"/>
        <w:spacing w:line="276" w:lineRule="auto"/>
        <w:jc w:val="both"/>
        <w:rPr>
          <w:rFonts w:ascii="Calibri" w:hAnsi="Calibri" w:cs="Calibri"/>
          <w:sz w:val="18"/>
          <w:szCs w:val="18"/>
        </w:rPr>
      </w:pPr>
    </w:p>
    <w:p w14:paraId="4B32C806" w14:textId="77777777" w:rsidR="005D653D" w:rsidRPr="0067613C" w:rsidRDefault="005D653D" w:rsidP="0067613C"/>
    <w:sectPr w:rsidR="005D653D" w:rsidRPr="0067613C" w:rsidSect="001B49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8C8F6" w14:textId="77777777" w:rsidR="00955FA4" w:rsidRDefault="00955FA4" w:rsidP="00680F3F">
      <w:pPr>
        <w:spacing w:after="0" w:line="240" w:lineRule="auto"/>
      </w:pPr>
      <w:r>
        <w:separator/>
      </w:r>
    </w:p>
  </w:endnote>
  <w:endnote w:type="continuationSeparator" w:id="0">
    <w:p w14:paraId="77C747EF" w14:textId="77777777" w:rsidR="00955FA4" w:rsidRDefault="00955FA4" w:rsidP="00680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1905A" w14:textId="77777777" w:rsidR="004F4271" w:rsidRDefault="004F427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4B34D" w14:textId="377DA458" w:rsidR="0067613C" w:rsidRDefault="0067613C">
    <w:pPr>
      <w:pStyle w:val="Stopka"/>
    </w:pPr>
    <w:r>
      <w:rPr>
        <w:noProof/>
        <w:color w:val="000000"/>
        <w:lang w:eastAsia="pl-PL"/>
      </w:rPr>
      <w:drawing>
        <wp:inline distT="0" distB="0" distL="0" distR="0" wp14:anchorId="6A1696FD" wp14:editId="7FAB4BA3">
          <wp:extent cx="4727926" cy="750464"/>
          <wp:effectExtent l="0" t="0" r="0" b="0"/>
          <wp:docPr id="186303602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27926" cy="7504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A1EA4" w14:textId="77777777" w:rsidR="004F4271" w:rsidRDefault="004F427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C1874" w14:textId="77777777" w:rsidR="00955FA4" w:rsidRDefault="00955FA4" w:rsidP="00680F3F">
      <w:pPr>
        <w:spacing w:after="0" w:line="240" w:lineRule="auto"/>
      </w:pPr>
      <w:r>
        <w:separator/>
      </w:r>
    </w:p>
  </w:footnote>
  <w:footnote w:type="continuationSeparator" w:id="0">
    <w:p w14:paraId="51310084" w14:textId="77777777" w:rsidR="00955FA4" w:rsidRDefault="00955FA4" w:rsidP="00680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9265B2" w14:textId="77777777" w:rsidR="004F4271" w:rsidRDefault="004F427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17B0D" w14:textId="69A29F8B" w:rsidR="0016180C" w:rsidRDefault="004F4271">
    <w:pPr>
      <w:pStyle w:val="Nagwek"/>
    </w:pPr>
    <w:bookmarkStart w:id="1" w:name="_GoBack"/>
    <w:r>
      <w:rPr>
        <w:noProof/>
      </w:rPr>
      <w:drawing>
        <wp:anchor distT="0" distB="0" distL="0" distR="0" simplePos="0" relativeHeight="251659264" behindDoc="0" locked="0" layoutInCell="0" allowOverlap="1" wp14:anchorId="1ECF953A" wp14:editId="0E93B396">
          <wp:simplePos x="0" y="0"/>
          <wp:positionH relativeFrom="column">
            <wp:posOffset>5255740</wp:posOffset>
          </wp:positionH>
          <wp:positionV relativeFrom="paragraph">
            <wp:posOffset>-363100</wp:posOffset>
          </wp:positionV>
          <wp:extent cx="926465" cy="92646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9264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1EBDD" w14:textId="77777777" w:rsidR="004F4271" w:rsidRDefault="004F427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D5889"/>
    <w:multiLevelType w:val="hybridMultilevel"/>
    <w:tmpl w:val="7E9E095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45064F"/>
    <w:multiLevelType w:val="multilevel"/>
    <w:tmpl w:val="35CA0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56203"/>
    <w:multiLevelType w:val="hybridMultilevel"/>
    <w:tmpl w:val="34282A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B462F"/>
    <w:multiLevelType w:val="hybridMultilevel"/>
    <w:tmpl w:val="0074E360"/>
    <w:lvl w:ilvl="0" w:tplc="2154D5B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E379B"/>
    <w:multiLevelType w:val="hybridMultilevel"/>
    <w:tmpl w:val="DF3C7C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A34093"/>
    <w:multiLevelType w:val="hybridMultilevel"/>
    <w:tmpl w:val="241A4F08"/>
    <w:lvl w:ilvl="0" w:tplc="4FAE54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B400A2"/>
    <w:multiLevelType w:val="hybridMultilevel"/>
    <w:tmpl w:val="F404C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DC0886"/>
    <w:multiLevelType w:val="hybridMultilevel"/>
    <w:tmpl w:val="8D709786"/>
    <w:lvl w:ilvl="0" w:tplc="9D926CF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DD68AA"/>
    <w:multiLevelType w:val="multilevel"/>
    <w:tmpl w:val="1C4CDF1E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3"/>
      </w:pPr>
      <w:rPr>
        <w:b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  <w:rPr>
        <w:position w:val="0"/>
        <w:sz w:val="22"/>
        <w:vertAlign w:val="baseline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8"/>
    <w:lvlOverride w:ilvl="0">
      <w:startOverride w:val="1"/>
    </w:lvlOverride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F05"/>
    <w:rsid w:val="00012FCC"/>
    <w:rsid w:val="000618E8"/>
    <w:rsid w:val="00072F05"/>
    <w:rsid w:val="000954F5"/>
    <w:rsid w:val="000C257B"/>
    <w:rsid w:val="0016180C"/>
    <w:rsid w:val="001B49AA"/>
    <w:rsid w:val="00200B9A"/>
    <w:rsid w:val="00214770"/>
    <w:rsid w:val="00224B0F"/>
    <w:rsid w:val="00256264"/>
    <w:rsid w:val="002835F8"/>
    <w:rsid w:val="00296DEB"/>
    <w:rsid w:val="002A2C33"/>
    <w:rsid w:val="002E3035"/>
    <w:rsid w:val="00314378"/>
    <w:rsid w:val="003738AD"/>
    <w:rsid w:val="00386C71"/>
    <w:rsid w:val="00394999"/>
    <w:rsid w:val="00394F47"/>
    <w:rsid w:val="004F4271"/>
    <w:rsid w:val="005436A2"/>
    <w:rsid w:val="005D653D"/>
    <w:rsid w:val="00650FD2"/>
    <w:rsid w:val="00656BA2"/>
    <w:rsid w:val="0067613C"/>
    <w:rsid w:val="00680F3F"/>
    <w:rsid w:val="00681750"/>
    <w:rsid w:val="006B6B1C"/>
    <w:rsid w:val="006C3F20"/>
    <w:rsid w:val="006C71EE"/>
    <w:rsid w:val="006D6F74"/>
    <w:rsid w:val="00783C78"/>
    <w:rsid w:val="00785D0F"/>
    <w:rsid w:val="00786FCD"/>
    <w:rsid w:val="007A120E"/>
    <w:rsid w:val="007B5570"/>
    <w:rsid w:val="007C76DF"/>
    <w:rsid w:val="00825317"/>
    <w:rsid w:val="00887A85"/>
    <w:rsid w:val="008C3413"/>
    <w:rsid w:val="008E4471"/>
    <w:rsid w:val="00955FA4"/>
    <w:rsid w:val="009F75CD"/>
    <w:rsid w:val="00A925CA"/>
    <w:rsid w:val="00AA2A53"/>
    <w:rsid w:val="00AB0C74"/>
    <w:rsid w:val="00B46534"/>
    <w:rsid w:val="00B94BE0"/>
    <w:rsid w:val="00BB2BE1"/>
    <w:rsid w:val="00C46D2E"/>
    <w:rsid w:val="00CA4941"/>
    <w:rsid w:val="00CA6BD7"/>
    <w:rsid w:val="00CD52DD"/>
    <w:rsid w:val="00D122C3"/>
    <w:rsid w:val="00D242FF"/>
    <w:rsid w:val="00D33A36"/>
    <w:rsid w:val="00D50F3C"/>
    <w:rsid w:val="00D57E6A"/>
    <w:rsid w:val="00DA2C3E"/>
    <w:rsid w:val="00DC2CC4"/>
    <w:rsid w:val="00DE235C"/>
    <w:rsid w:val="00E34384"/>
    <w:rsid w:val="00E674CA"/>
    <w:rsid w:val="00E862B9"/>
    <w:rsid w:val="00E9259E"/>
    <w:rsid w:val="00EA344C"/>
    <w:rsid w:val="00EC7596"/>
    <w:rsid w:val="00ED0340"/>
    <w:rsid w:val="00F54314"/>
    <w:rsid w:val="00F65DD9"/>
    <w:rsid w:val="00FC2377"/>
    <w:rsid w:val="00FF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2673B8"/>
  <w15:chartTrackingRefBased/>
  <w15:docId w15:val="{F2FAFE2A-6565-49A2-AEB1-F38377F51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750"/>
  </w:style>
  <w:style w:type="paragraph" w:styleId="Nagwek1">
    <w:name w:val="heading 1"/>
    <w:basedOn w:val="Normalny"/>
    <w:next w:val="Normalny"/>
    <w:link w:val="Nagwek1Znak"/>
    <w:uiPriority w:val="9"/>
    <w:qFormat/>
    <w:rsid w:val="00E862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72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72F05"/>
    <w:rPr>
      <w:b/>
      <w:bCs/>
    </w:rPr>
  </w:style>
  <w:style w:type="paragraph" w:styleId="Bezodstpw">
    <w:name w:val="No Spacing"/>
    <w:uiPriority w:val="1"/>
    <w:qFormat/>
    <w:rsid w:val="00072F0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80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0F3F"/>
  </w:style>
  <w:style w:type="paragraph" w:styleId="Stopka">
    <w:name w:val="footer"/>
    <w:basedOn w:val="Normalny"/>
    <w:link w:val="StopkaZnak"/>
    <w:uiPriority w:val="99"/>
    <w:unhideWhenUsed/>
    <w:rsid w:val="00680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0F3F"/>
  </w:style>
  <w:style w:type="character" w:customStyle="1" w:styleId="cf01">
    <w:name w:val="cf01"/>
    <w:rsid w:val="00680F3F"/>
    <w:rPr>
      <w:rFonts w:ascii="Segoe UI" w:hAnsi="Segoe UI" w:cs="Segoe UI" w:hint="default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25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25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25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25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259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E8"/>
    <w:rPr>
      <w:rFonts w:ascii="Segoe UI" w:hAnsi="Segoe UI" w:cs="Segoe UI"/>
      <w:sz w:val="18"/>
      <w:szCs w:val="18"/>
    </w:rPr>
  </w:style>
  <w:style w:type="paragraph" w:customStyle="1" w:styleId="Standard">
    <w:name w:val="Standard"/>
    <w:link w:val="StandardZnak"/>
    <w:qFormat/>
    <w:rsid w:val="006D6F74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lang w:eastAsia="ar-SA"/>
    </w:rPr>
  </w:style>
  <w:style w:type="character" w:styleId="Numerstrony">
    <w:name w:val="page number"/>
    <w:basedOn w:val="Domylnaczcionkaakapitu"/>
    <w:qFormat/>
    <w:rsid w:val="006D6F74"/>
  </w:style>
  <w:style w:type="character" w:customStyle="1" w:styleId="StandardZnak">
    <w:name w:val="Standard Znak"/>
    <w:link w:val="Standard"/>
    <w:qFormat/>
    <w:rsid w:val="006D6F74"/>
    <w:rPr>
      <w:rFonts w:ascii="Calibri" w:eastAsia="SimSun" w:hAnsi="Calibri" w:cs="Tahoma"/>
      <w:kern w:val="3"/>
      <w:lang w:eastAsia="ar-SA"/>
    </w:rPr>
  </w:style>
  <w:style w:type="character" w:styleId="Hipercze">
    <w:name w:val="Hyperlink"/>
    <w:basedOn w:val="Domylnaczcionkaakapitu"/>
    <w:unhideWhenUsed/>
    <w:rsid w:val="00656BA2"/>
    <w:rPr>
      <w:color w:val="0563C1" w:themeColor="hyperlink"/>
      <w:u w:val="single"/>
    </w:rPr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1,CW_Lista,2 heading,Nagłowek 3,Preambuła,Dot pt,F5 List Paragraph,Recommendation,lp1,Norm"/>
    <w:basedOn w:val="Normalny"/>
    <w:link w:val="AkapitzlistZnak"/>
    <w:uiPriority w:val="34"/>
    <w:qFormat/>
    <w:rsid w:val="005D65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Numerowanie Znak,Akapit z listą BS Znak,Kolorowa lista — akcent 11 Znak,L1 Znak,CW_Lista Znak,2 heading Znak"/>
    <w:basedOn w:val="Domylnaczcionkaakapitu"/>
    <w:link w:val="Akapitzlist"/>
    <w:uiPriority w:val="34"/>
    <w:qFormat/>
    <w:locked/>
    <w:rsid w:val="005D65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862B9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2B656E8A</Template>
  <TotalTime>515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Renata Glinkowska</cp:lastModifiedBy>
  <cp:revision>49</cp:revision>
  <dcterms:created xsi:type="dcterms:W3CDTF">2024-09-03T11:37:00Z</dcterms:created>
  <dcterms:modified xsi:type="dcterms:W3CDTF">2026-04-22T08:43:00Z</dcterms:modified>
</cp:coreProperties>
</file>